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CA8" w:rsidRPr="00272CA8" w:rsidRDefault="00272CA8">
      <w:pPr>
        <w:rPr>
          <w:rFonts w:ascii="Arial" w:hAnsi="Arial" w:cs="Arial"/>
          <w:b/>
        </w:rPr>
      </w:pPr>
      <w:r w:rsidRPr="00272CA8">
        <w:rPr>
          <w:rFonts w:ascii="Arial" w:hAnsi="Arial" w:cs="Arial"/>
          <w:b/>
        </w:rPr>
        <w:t>Disclaimer:</w:t>
      </w:r>
    </w:p>
    <w:p w:rsidR="00D92694" w:rsidRDefault="00272CA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BEACB0" wp14:editId="1FF3A9F1">
                <wp:simplePos x="0" y="0"/>
                <wp:positionH relativeFrom="column">
                  <wp:posOffset>2686050</wp:posOffset>
                </wp:positionH>
                <wp:positionV relativeFrom="paragraph">
                  <wp:posOffset>339090</wp:posOffset>
                </wp:positionV>
                <wp:extent cx="238125" cy="228600"/>
                <wp:effectExtent l="0" t="0" r="28575" b="19050"/>
                <wp:wrapNone/>
                <wp:docPr id="1" name="&quot;No&quot; Symbo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9A457E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No&quot; Symbol 1" o:spid="_x0000_s1026" type="#_x0000_t57" style="position:absolute;margin-left:211.5pt;margin-top:26.7pt;width:18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n1clgIAAH0FAAAOAAAAZHJzL2Uyb0RvYy54bWysVM1u2zAMvg/YOwg67Lba8dqty+oUQYsM&#10;A4q2WDr0rMhSLEwSVUmJkz39KNlxg67YYZgPMimSH39E8uJyZzTZCh8U2JpOTkpKhOXQKLuu6Y+H&#10;xftzSkJktmEarKjpXgR6OXv75qJzU1FBC7oRniCIDdPO1bSN0U2LIvBWGBZOwAmLQgnesIisXxeN&#10;Zx2iG11UZfmx6MA3zgMXIeDtdS+ks4wvpeDxTsogItE1xdhiPn0+V+ksZhdsuvbMtYoPYbB/iMIw&#10;ZdHpCHXNIiMbr/6AMop7CCDjCQdTgJSKi5wDZjMpX2SzbJkTORcsTnBjmcL/g+W323tPVINvR4ll&#10;Bp/o3dMG4pdb6P9kuTcr0GSSStW5MEWLpbv3AxeQTHnvpDfpjxmRXS7vfiyv2EXC8bL6cD6pzijh&#10;KKqq849lLn/xbOx8iF8FGJKImlpYGviJr5ory7Y3IaJX1D/oJYcBtGoWSuvM+PXqSnuyZfjci0WJ&#10;XwobTY7UipRFH3em4l6LZKztdyGxFCnS7DE3oRjxGOfCxkkvalkjejdnx15S2yaL7DMDJmSJ4Y3Y&#10;A8BBswc5YPfBDvrJVOQeHo3LvwXWG48W2TPYOBobZcG/BqAxq8Fzr4/hH5UmkSto9tgoHvoJCo4v&#10;FD7SDQvxnnkcGRwuXAPxDg+poaspDBQlLfhfr90nfexklFLS4QjWNDxtmBeU6G8We/zz5PQ0zWxm&#10;Ts8+Vcj4Y8nqWGI35grw2bGPMbpMJv2oD6T0YB5xW8yTVxQxy9F3TXn0B+Yq9qsB9w0X83lWwzl1&#10;LN7YpeMJPFU19d/D7pF5N3RqxBa/hcO4sumLXu11k6WF+SaCVLmRn+s61BtnPDfOsI/SEjnms9bz&#10;1pz9BgAA//8DAFBLAwQUAAYACAAAACEAe07v2+AAAAAJAQAADwAAAGRycy9kb3ducmV2LnhtbEyP&#10;QU+DQBSE7yb+h80z8WYXgTaIPJrG1oMHjbbG88I+AWXfEnZL6b93PelxMpOZb4r1bHox0eg6ywi3&#10;iwgEcW11xw3C++HxJgPhvGKtesuEcCYH6/LyolC5tid+o2nvGxFK2OUKofV+yKV0dUtGuYUdiIP3&#10;aUejfJBjI/WoTqHc9DKOopU0quOw0KqBHlqqv/dHg1Alu93r83n7NWVbvXmq9Ef6cogRr6/mzT0I&#10;T7P/C8MvfkCHMjBV9sjaiR4hjZPwxSMskxRECKSraAmiQsjuUpBlIf8/KH8AAAD//wMAUEsBAi0A&#10;FAAGAAgAAAAhALaDOJL+AAAA4QEAABMAAAAAAAAAAAAAAAAAAAAAAFtDb250ZW50X1R5cGVzXS54&#10;bWxQSwECLQAUAAYACAAAACEAOP0h/9YAAACUAQAACwAAAAAAAAAAAAAAAAAvAQAAX3JlbHMvLnJl&#10;bHNQSwECLQAUAAYACAAAACEAlwJ9XJYCAAB9BQAADgAAAAAAAAAAAAAAAAAuAgAAZHJzL2Uyb0Rv&#10;Yy54bWxQSwECLQAUAAYACAAAACEAe07v2+AAAAAJAQAADwAAAAAAAAAAAAAAAADwBAAAZHJzL2Rv&#10;d25yZXYueG1sUEsFBgAAAAAEAAQA8wAAAP0FAAAAAA==&#10;" adj="3888" fillcolor="red" strokecolor="#1f4d78 [1604]" strokeweight="1pt"/>
            </w:pict>
          </mc:Fallback>
        </mc:AlternateContent>
      </w:r>
      <w:r>
        <w:rPr>
          <w:rFonts w:ascii="Arial" w:hAnsi="Arial" w:cs="Arial"/>
        </w:rPr>
        <w:t xml:space="preserve">Please carefully review the following scenario regarding the creation and flow of a claim. Areas marked in </w:t>
      </w:r>
      <w:r w:rsidRPr="00272CA8">
        <w:rPr>
          <w:rFonts w:ascii="Arial" w:hAnsi="Arial" w:cs="Arial"/>
          <w:highlight w:val="yellow"/>
        </w:rPr>
        <w:t>Yellow Highlight</w:t>
      </w:r>
      <w:r>
        <w:rPr>
          <w:rFonts w:ascii="Arial" w:hAnsi="Arial" w:cs="Arial"/>
        </w:rPr>
        <w:t xml:space="preserve"> indicate what the changes need to be made to correct the issue.  Issues will be marked with a “     “  </w:t>
      </w:r>
    </w:p>
    <w:p w:rsidR="00272CA8" w:rsidRDefault="00272CA8">
      <w:pPr>
        <w:rPr>
          <w:rFonts w:ascii="Arial" w:hAnsi="Arial" w:cs="Arial"/>
        </w:rPr>
      </w:pPr>
      <w:r>
        <w:rPr>
          <w:rFonts w:ascii="Arial" w:hAnsi="Arial" w:cs="Arial"/>
        </w:rPr>
        <w:t>Please be aware for user changes within this sce</w:t>
      </w:r>
      <w:r w:rsidR="00BF4A21">
        <w:rPr>
          <w:rFonts w:ascii="Arial" w:hAnsi="Arial" w:cs="Arial"/>
        </w:rPr>
        <w:t xml:space="preserve">nario as they will be documented </w:t>
      </w:r>
      <w:r>
        <w:rPr>
          <w:rFonts w:ascii="Arial" w:hAnsi="Arial" w:cs="Arial"/>
        </w:rPr>
        <w:t>along the way</w:t>
      </w:r>
      <w:r w:rsidR="00BF4A21">
        <w:rPr>
          <w:rFonts w:ascii="Arial" w:hAnsi="Arial" w:cs="Arial"/>
        </w:rPr>
        <w:t xml:space="preserve"> in </w:t>
      </w:r>
      <w:r w:rsidR="00BF4A21">
        <w:rPr>
          <w:rFonts w:ascii="Arial" w:hAnsi="Arial" w:cs="Arial"/>
          <w:i/>
        </w:rPr>
        <w:t>Italics</w:t>
      </w:r>
      <w:r>
        <w:rPr>
          <w:rFonts w:ascii="Arial" w:hAnsi="Arial" w:cs="Arial"/>
        </w:rPr>
        <w:t>.</w:t>
      </w:r>
    </w:p>
    <w:p w:rsidR="00272CA8" w:rsidRDefault="00272CA8">
      <w:pPr>
        <w:rPr>
          <w:rFonts w:ascii="Arial" w:hAnsi="Arial" w:cs="Arial"/>
        </w:rPr>
      </w:pPr>
    </w:p>
    <w:p w:rsidR="00272CA8" w:rsidRDefault="00272CA8" w:rsidP="00714010">
      <w:pPr>
        <w:spacing w:line="360" w:lineRule="auto"/>
        <w:rPr>
          <w:rFonts w:ascii="Arial" w:hAnsi="Arial" w:cs="Arial"/>
        </w:rPr>
      </w:pPr>
    </w:p>
    <w:p w:rsidR="00272CA8" w:rsidRDefault="00606D85" w:rsidP="00714010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User: </w:t>
      </w:r>
      <w:proofErr w:type="spellStart"/>
      <w:r>
        <w:rPr>
          <w:rFonts w:ascii="Arial" w:hAnsi="Arial" w:cs="Arial"/>
          <w:i/>
        </w:rPr>
        <w:t>insuranceadjuster</w:t>
      </w:r>
      <w:proofErr w:type="spellEnd"/>
      <w:r w:rsidR="00714010">
        <w:rPr>
          <w:rFonts w:ascii="Arial" w:hAnsi="Arial" w:cs="Arial"/>
          <w:i/>
        </w:rPr>
        <w:t>//</w:t>
      </w:r>
      <w:proofErr w:type="spellStart"/>
      <w:r w:rsidR="00714010">
        <w:rPr>
          <w:rFonts w:ascii="Arial" w:hAnsi="Arial" w:cs="Arial"/>
          <w:i/>
        </w:rPr>
        <w:t>demodemo</w:t>
      </w:r>
      <w:proofErr w:type="spellEnd"/>
    </w:p>
    <w:p w:rsidR="00714010" w:rsidRDefault="00877284" w:rsidP="0001643C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Create claim [</w:t>
      </w:r>
      <w:proofErr w:type="spellStart"/>
      <w:r w:rsidR="00606D85">
        <w:rPr>
          <w:rFonts w:ascii="Arial" w:hAnsi="Arial" w:cs="Arial"/>
        </w:rPr>
        <w:t>multiapr</w:t>
      </w:r>
      <w:proofErr w:type="spellEnd"/>
      <w:r w:rsidR="00714010">
        <w:rPr>
          <w:rFonts w:ascii="Arial" w:hAnsi="Arial" w:cs="Arial"/>
        </w:rPr>
        <w:t>]</w:t>
      </w:r>
    </w:p>
    <w:p w:rsidR="00A541FD" w:rsidRDefault="00B34201" w:rsidP="00A541FD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Assign to Insurance In-House Appraiser [insapr1]</w:t>
      </w:r>
    </w:p>
    <w:p w:rsidR="00606D85" w:rsidRPr="00606D85" w:rsidRDefault="00606D85" w:rsidP="005119C6">
      <w:pPr>
        <w:pStyle w:val="ListParagraph"/>
        <w:numPr>
          <w:ilvl w:val="0"/>
          <w:numId w:val="18"/>
        </w:numPr>
        <w:spacing w:line="360" w:lineRule="auto"/>
        <w:rPr>
          <w:rFonts w:ascii="Arial" w:hAnsi="Arial" w:cs="Arial"/>
          <w:u w:val="single"/>
        </w:rPr>
      </w:pPr>
      <w:r w:rsidRPr="00606D85">
        <w:rPr>
          <w:rFonts w:ascii="Arial" w:hAnsi="Arial" w:cs="Arial"/>
        </w:rPr>
        <w:t>Correct</w:t>
      </w:r>
    </w:p>
    <w:p w:rsidR="00606D85" w:rsidRDefault="00606D85" w:rsidP="00606D85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User: insapr1//</w:t>
      </w:r>
      <w:proofErr w:type="spellStart"/>
      <w:r>
        <w:rPr>
          <w:rFonts w:ascii="Arial" w:hAnsi="Arial" w:cs="Arial"/>
          <w:i/>
        </w:rPr>
        <w:t>demodemo</w:t>
      </w:r>
      <w:proofErr w:type="spellEnd"/>
    </w:p>
    <w:p w:rsidR="00606D85" w:rsidRDefault="00606D85" w:rsidP="00606D85">
      <w:pPr>
        <w:pStyle w:val="ListParagraph"/>
        <w:numPr>
          <w:ilvl w:val="0"/>
          <w:numId w:val="1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Locate claim in New Claim Inbox (correct)</w:t>
      </w:r>
    </w:p>
    <w:p w:rsidR="00606D85" w:rsidRDefault="00606D85" w:rsidP="00606D85">
      <w:pPr>
        <w:pStyle w:val="ListParagraph"/>
        <w:numPr>
          <w:ilvl w:val="0"/>
          <w:numId w:val="1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Accept Claim-&gt; directed to In Process (correct) </w:t>
      </w:r>
    </w:p>
    <w:p w:rsidR="00606D85" w:rsidRDefault="00606D85" w:rsidP="00606D85">
      <w:pPr>
        <w:spacing w:line="360" w:lineRule="auto"/>
        <w:rPr>
          <w:rFonts w:ascii="Arial" w:hAnsi="Arial" w:cs="Arial"/>
          <w:i/>
        </w:rPr>
      </w:pPr>
    </w:p>
    <w:p w:rsidR="00606D85" w:rsidRDefault="00606D85" w:rsidP="00606D85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User: </w:t>
      </w:r>
      <w:proofErr w:type="spellStart"/>
      <w:r>
        <w:rPr>
          <w:rFonts w:ascii="Arial" w:hAnsi="Arial" w:cs="Arial"/>
          <w:i/>
        </w:rPr>
        <w:t>insuranceadjuster</w:t>
      </w:r>
      <w:proofErr w:type="spellEnd"/>
      <w:r>
        <w:rPr>
          <w:rFonts w:ascii="Arial" w:hAnsi="Arial" w:cs="Arial"/>
          <w:i/>
        </w:rPr>
        <w:t>//</w:t>
      </w:r>
      <w:proofErr w:type="spellStart"/>
      <w:r>
        <w:rPr>
          <w:rFonts w:ascii="Arial" w:hAnsi="Arial" w:cs="Arial"/>
          <w:i/>
        </w:rPr>
        <w:t>demodemo</w:t>
      </w:r>
      <w:proofErr w:type="spellEnd"/>
    </w:p>
    <w:p w:rsidR="00606D85" w:rsidRPr="00606D85" w:rsidRDefault="00606D85" w:rsidP="00606D85">
      <w:pPr>
        <w:pStyle w:val="ListParagraph"/>
        <w:numPr>
          <w:ilvl w:val="0"/>
          <w:numId w:val="20"/>
        </w:num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Claim is searchable (correct)</w:t>
      </w:r>
    </w:p>
    <w:p w:rsidR="00307F54" w:rsidRPr="00606D85" w:rsidRDefault="00606D85" w:rsidP="00307F54">
      <w:pPr>
        <w:pStyle w:val="ListParagraph"/>
        <w:numPr>
          <w:ilvl w:val="0"/>
          <w:numId w:val="20"/>
        </w:num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11DF2B" wp14:editId="37AB39EE">
                <wp:simplePos x="0" y="0"/>
                <wp:positionH relativeFrom="column">
                  <wp:posOffset>3200400</wp:posOffset>
                </wp:positionH>
                <wp:positionV relativeFrom="paragraph">
                  <wp:posOffset>234315</wp:posOffset>
                </wp:positionV>
                <wp:extent cx="238125" cy="228600"/>
                <wp:effectExtent l="0" t="0" r="28575" b="19050"/>
                <wp:wrapNone/>
                <wp:docPr id="7" name="&quot;No&quot; Symbo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798BF0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No&quot; Symbol 7" o:spid="_x0000_s1026" type="#_x0000_t57" style="position:absolute;margin-left:252pt;margin-top:18.45pt;width:18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sGvlwIAAH0FAAAOAAAAZHJzL2Uyb0RvYy54bWysVM1u2zAMvg/YOwg67Lba8dqmy+IUQYoM&#10;A4q2WDr0rMhSbEwSVUmJkz39KNlxg67YYZgPMimSH39Ecnq914rshPMNmJKOznJKhOFQNWZT0h+P&#10;y49XlPjATMUUGFHSg/D0evb+3bS1E1FADaoSjiCI8ZPWlrQOwU6yzPNaaObPwAqDQglOs4Cs22SV&#10;Yy2ia5UVeX6ZteAq64AL7/H2phPSWcKXUvBwL6UXgaiSYmwhnS6d63hmsymbbByzdcP7MNg/RKFZ&#10;Y9DpAHXDAiNb1/wBpRvuwIMMZxx0BlI2XKQcMJtR/iqbVc2sSLlgcbwdyuT/Hyy/2z040lQlHVNi&#10;mMYn+vC8hfDlDro/WR30GhQZx1K11k/QYmUfXM95JGPee+l0/GNGZJ/KexjKK/aBcLwsPl2NigtK&#10;OIqK4uoyT+XPXoyt8+GrAE0iUVIDKw0/8VVTZdnu1gf0ivpHvejQg2qqZaNUYtxmvVCO7Bg+93KZ&#10;4xfDRpMTtSxm0cWdqHBQIhor811ILEWMNHlMTSgGPMa5MGHUiWpWic7NxamX2LbRIvlMgBFZYngD&#10;dg9w1OxAjthdsL1+NBWphwfj/G+BdcaDRfIMJgzGujHg3gJQmFXvudPH8E9KE8k1VAdsFAfdBHnL&#10;lw0+0i3z4YE5HBkcLlwD4R4PqaAtKfQUJTW4X2/dR33sZJRS0uIIltQ/b5kTlKhvBnv88+j8PM5s&#10;Ys4vxgUy7lSyPpWYrV4APvsIF47liYz6QR1J6UA/4baYR68oYoaj75Ly4I7MInSrAfcNF/N5UsM5&#10;tSzcmpXlETxWNfbf4/6JOdt3asAWv4PjuLLJq17tdKOlgfk2gGxSI7/Uta83znhqnH4fxSVyyiet&#10;l605+w0AAP//AwBQSwMEFAAGAAgAAAAhACjzYIvhAAAACQEAAA8AAABkcnMvZG93bnJldi54bWxM&#10;j0FPwkAUhO8m/ofNM/EmW0qLUPtKiODBA0bBeN52n221+5Z0l1L+vetJj5OZzHyTr0bTiYF611pG&#10;mE4iEMSV1S3XCO+Hp7sFCOcVa9VZJoQLOVgV11e5yrQ98xsNe1+LUMIuUwiN98dMSlc1ZJSb2CNx&#10;8D5tb5QPsq+l7tU5lJtOxlE0l0a1HBYadaTHhqrv/ckglLPt9nV32XwNi41eP5f6I3k5xIi3N+P6&#10;AYSn0f+F4Rc/oEMRmEp7Yu1Eh5BGSfjiEWbzJYgQSJNpCqJEuI+XIItc/n9Q/AAAAP//AwBQSwEC&#10;LQAUAAYACAAAACEAtoM4kv4AAADhAQAAEwAAAAAAAAAAAAAAAAAAAAAAW0NvbnRlbnRfVHlwZXNd&#10;LnhtbFBLAQItABQABgAIAAAAIQA4/SH/1gAAAJQBAAALAAAAAAAAAAAAAAAAAC8BAABfcmVscy8u&#10;cmVsc1BLAQItABQABgAIAAAAIQCoHsGvlwIAAH0FAAAOAAAAAAAAAAAAAAAAAC4CAABkcnMvZTJv&#10;RG9jLnhtbFBLAQItABQABgAIAAAAIQAo82CL4QAAAAkBAAAPAAAAAAAAAAAAAAAAAPEEAABkcnMv&#10;ZG93bnJldi54bWxQSwUGAAAAAAQABADzAAAA/wUAAAAA&#10;" adj="3888" fillcolor="red" strokecolor="#1f4d78 [1604]" strokeweight="1pt"/>
            </w:pict>
          </mc:Fallback>
        </mc:AlternateContent>
      </w:r>
      <w:r>
        <w:rPr>
          <w:rFonts w:ascii="Arial" w:hAnsi="Arial" w:cs="Arial"/>
        </w:rPr>
        <w:t>Re-assign claim -&gt; insapr2</w:t>
      </w:r>
    </w:p>
    <w:p w:rsidR="00606D85" w:rsidRDefault="00606D85" w:rsidP="00606D85">
      <w:pPr>
        <w:pStyle w:val="ListParagraph"/>
        <w:numPr>
          <w:ilvl w:val="0"/>
          <w:numId w:val="20"/>
        </w:num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Claim was directed to “View/Print Claim” </w:t>
      </w:r>
    </w:p>
    <w:p w:rsidR="00606D85" w:rsidRPr="00606D85" w:rsidRDefault="00606D85" w:rsidP="00606D85">
      <w:pPr>
        <w:pStyle w:val="ListParagraph"/>
        <w:numPr>
          <w:ilvl w:val="1"/>
          <w:numId w:val="20"/>
        </w:numPr>
        <w:spacing w:line="360" w:lineRule="auto"/>
        <w:rPr>
          <w:rFonts w:ascii="Arial" w:hAnsi="Arial" w:cs="Arial"/>
          <w:i/>
          <w:highlight w:val="yellow"/>
        </w:rPr>
      </w:pPr>
      <w:r w:rsidRPr="00606D85">
        <w:rPr>
          <w:rFonts w:ascii="Arial" w:hAnsi="Arial" w:cs="Arial"/>
          <w:highlight w:val="yellow"/>
        </w:rPr>
        <w:t>Claim needs to be moved into correct box and user directed to that box</w:t>
      </w:r>
    </w:p>
    <w:p w:rsidR="00606D85" w:rsidRPr="00606D85" w:rsidRDefault="00606D85" w:rsidP="00606D85">
      <w:pPr>
        <w:spacing w:line="360" w:lineRule="auto"/>
        <w:rPr>
          <w:rFonts w:ascii="Arial" w:hAnsi="Arial" w:cs="Arial"/>
          <w:i/>
        </w:rPr>
      </w:pPr>
      <w:r w:rsidRPr="00606D85">
        <w:rPr>
          <w:rFonts w:ascii="Arial" w:hAnsi="Arial" w:cs="Arial"/>
          <w:i/>
        </w:rPr>
        <w:t>User: insapr1/</w:t>
      </w:r>
      <w:proofErr w:type="spellStart"/>
      <w:r w:rsidRPr="00606D85">
        <w:rPr>
          <w:rFonts w:ascii="Arial" w:hAnsi="Arial" w:cs="Arial"/>
          <w:i/>
        </w:rPr>
        <w:t>demodemo</w:t>
      </w:r>
      <w:proofErr w:type="spellEnd"/>
    </w:p>
    <w:p w:rsidR="00606D85" w:rsidRPr="00606D85" w:rsidRDefault="00606D85" w:rsidP="00606D85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BC49BA" wp14:editId="2865459B">
                <wp:simplePos x="0" y="0"/>
                <wp:positionH relativeFrom="column">
                  <wp:posOffset>1924050</wp:posOffset>
                </wp:positionH>
                <wp:positionV relativeFrom="paragraph">
                  <wp:posOffset>262890</wp:posOffset>
                </wp:positionV>
                <wp:extent cx="238125" cy="228600"/>
                <wp:effectExtent l="0" t="0" r="28575" b="19050"/>
                <wp:wrapNone/>
                <wp:docPr id="10" name="&quot;No&quot; Symbo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noSmoking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F03C9" id="&quot;No&quot; Symbol 10" o:spid="_x0000_s1026" type="#_x0000_t57" style="position:absolute;margin-left:151.5pt;margin-top:20.7pt;width:18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zdPlwIAAH8FAAAOAAAAZHJzL2Uyb0RvYy54bWysVM1u2zAMvg/YOwg67Lba8dqty+oUQYsM&#10;A4q2WDr0rMhSLEwSVUmJkz39KNlxg67YYZgPMimSH39E8uJyZzTZCh8U2JpOTkpKhOXQKLuu6Y+H&#10;xftzSkJktmEarKjpXgR6OXv75qJzU1FBC7oRniCIDdPO1bSN0U2LIvBWGBZOwAmLQgnesIisXxeN&#10;Zx2iG11UZfmx6MA3zgMXIeDtdS+ks4wvpeDxTsogItE1xdhiPn0+V+ksZhdsuvbMtYoPYbB/iMIw&#10;ZdHpCHXNIiMbr/6AMop7CCDjCQdTgJSKi5wDZjMpX2SzbJkTORcsTnBjmcL/g+W323tPVINvh+Wx&#10;zOAbvXvaQPxyC/2fLPdmBZqgHIvVuTBFm6W79wMXkEyZ76Q36Y85kV0u8H4ssNhFwvGy+nA+qc4o&#10;4SiqqvOPZcYsno2dD/GrAEMSUVMLSwM/8V1zbdn2JkT0ivoHveQwgFbNQmmdGb9eXWlPtgwffLEo&#10;8Utho8mRWpGy6OPOVNxrkYy1/S4kFiNFmj3mNhQjHuNc2DjpRS1rRO/m7NhLatxkkX1mwIQsMbwR&#10;ewA4aPYgB+w+2EE/mYrcxaNx+bfAeuPRInsGG0djoyz41wA0ZjV47vUx/KPSJHIFzR5bxUM/Q8Hx&#10;hcJHumEh3jOPQ4P9g4sg3uEhNXQ1hYGipAX/67X7pI+9jFJKOhzCmoanDfOCEv3NYpd/npyepqnN&#10;zOnZpwoZfyxZHUvsxlwBPvsEV47jmUz6UR9I6cE84r6YJ68oYpaj75ry6A/MVeyXA24cLubzrIaT&#10;6li8sUvHE3iqauq/h90j827o1IgtfguHgWXTF73a6yZLC/NNBKlyIz/Xdag3TnlunGEjpTVyzGet&#10;5705+w0AAP//AwBQSwMEFAAGAAgAAAAhAINFu5DgAAAACQEAAA8AAABkcnMvZG93bnJldi54bWxM&#10;j8FOwzAQRO9I/IO1SNyo08bQKmRTVbQcOICgRZydeEkC8TqK3TT9e8wJjqMZzbzJ15PtxEiDbx0j&#10;zGcJCOLKmZZrhPfD480KhA+aje4cE8KZPKyLy4tcZ8ad+I3GfahFLGGfaYQmhD6T0lcNWe1nrieO&#10;3qcbrA5RDrU0gz7FctvJRZLcSatbjguN7umhoep7f7QIZbrbvT6ft1/jams2T6X5UC+HBeL11bS5&#10;BxFoCn9h+MWP6FBEptId2XjRIaRJGr8EBDVXIGIgVcktiBJhuVQgi1z+f1D8AAAA//8DAFBLAQIt&#10;ABQABgAIAAAAIQC2gziS/gAAAOEBAAATAAAAAAAAAAAAAAAAAAAAAABbQ29udGVudF9UeXBlc10u&#10;eG1sUEsBAi0AFAAGAAgAAAAhADj9If/WAAAAlAEAAAsAAAAAAAAAAAAAAAAALwEAAF9yZWxzLy5y&#10;ZWxzUEsBAi0AFAAGAAgAAAAhAEKnN0+XAgAAfwUAAA4AAAAAAAAAAAAAAAAALgIAAGRycy9lMm9E&#10;b2MueG1sUEsBAi0AFAAGAAgAAAAhAINFu5DgAAAACQEAAA8AAAAAAAAAAAAAAAAA8QQAAGRycy9k&#10;b3ducmV2LnhtbFBLBQYAAAAABAAEAPMAAAD+BQAAAAA=&#10;" adj="3888" fillcolor="red" strokecolor="#1f4d78 [1604]" strokeweight="1pt"/>
            </w:pict>
          </mc:Fallback>
        </mc:AlternateContent>
      </w:r>
      <w:r>
        <w:rPr>
          <w:rFonts w:ascii="Arial" w:hAnsi="Arial" w:cs="Arial"/>
        </w:rPr>
        <w:t>Claim not in New Claim Inbox (correct)</w:t>
      </w:r>
    </w:p>
    <w:p w:rsidR="00606D85" w:rsidRPr="00606D85" w:rsidRDefault="00606D85" w:rsidP="00606D85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Claim not searchable </w:t>
      </w:r>
    </w:p>
    <w:p w:rsidR="00606D85" w:rsidRPr="00B647DC" w:rsidRDefault="00606D85" w:rsidP="00606D85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i/>
          <w:highlight w:val="yellow"/>
        </w:rPr>
      </w:pPr>
      <w:r w:rsidRPr="00B647DC">
        <w:rPr>
          <w:rFonts w:ascii="Arial" w:hAnsi="Arial" w:cs="Arial"/>
          <w:highlight w:val="yellow"/>
        </w:rPr>
        <w:t>Claim needs to be searchable with secondary archive permissions</w:t>
      </w:r>
    </w:p>
    <w:p w:rsidR="00B647DC" w:rsidRDefault="00B647DC" w:rsidP="00B647DC">
      <w:pPr>
        <w:spacing w:line="360" w:lineRule="auto"/>
        <w:rPr>
          <w:rFonts w:ascii="Arial" w:hAnsi="Arial" w:cs="Arial"/>
          <w:i/>
          <w:highlight w:val="yellow"/>
        </w:rPr>
      </w:pPr>
    </w:p>
    <w:p w:rsidR="00B647DC" w:rsidRDefault="00B647DC" w:rsidP="00B647DC">
      <w:pPr>
        <w:spacing w:line="360" w:lineRule="auto"/>
        <w:rPr>
          <w:rFonts w:ascii="Arial" w:hAnsi="Arial" w:cs="Arial"/>
          <w:b/>
          <w:i/>
        </w:rPr>
      </w:pPr>
      <w:r w:rsidRPr="00B647DC">
        <w:rPr>
          <w:rFonts w:ascii="Arial" w:hAnsi="Arial" w:cs="Arial"/>
          <w:b/>
          <w:i/>
        </w:rPr>
        <w:t>Please see the chart below for the rest of the flow process of this claim: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647DC" w:rsidTr="00B647DC">
        <w:tc>
          <w:tcPr>
            <w:tcW w:w="4675" w:type="dxa"/>
          </w:tcPr>
          <w:p w:rsidR="00B647DC" w:rsidRDefault="00B647DC" w:rsidP="00B647D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User</w:t>
            </w:r>
          </w:p>
        </w:tc>
        <w:tc>
          <w:tcPr>
            <w:tcW w:w="4675" w:type="dxa"/>
          </w:tcPr>
          <w:p w:rsidR="00B647DC" w:rsidRDefault="00B647DC" w:rsidP="00B647D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Box</w:t>
            </w:r>
          </w:p>
        </w:tc>
      </w:tr>
      <w:tr w:rsidR="00B647DC" w:rsidTr="00B647DC">
        <w:tc>
          <w:tcPr>
            <w:tcW w:w="4675" w:type="dxa"/>
          </w:tcPr>
          <w:p w:rsidR="00B647DC" w:rsidRPr="00B647DC" w:rsidRDefault="00B647DC" w:rsidP="00B647D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Insapr2</w:t>
            </w:r>
          </w:p>
        </w:tc>
        <w:tc>
          <w:tcPr>
            <w:tcW w:w="4675" w:type="dxa"/>
          </w:tcPr>
          <w:p w:rsidR="00B647DC" w:rsidRPr="00B647DC" w:rsidRDefault="00B647DC" w:rsidP="00B647D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New Claim Inbox</w:t>
            </w:r>
          </w:p>
        </w:tc>
      </w:tr>
      <w:tr w:rsidR="00B647DC" w:rsidTr="00B647DC">
        <w:tc>
          <w:tcPr>
            <w:tcW w:w="4675" w:type="dxa"/>
          </w:tcPr>
          <w:p w:rsidR="00B647DC" w:rsidRPr="00B647DC" w:rsidRDefault="00B647DC" w:rsidP="00B647D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Insurance Adjuster</w:t>
            </w:r>
          </w:p>
        </w:tc>
        <w:tc>
          <w:tcPr>
            <w:tcW w:w="4675" w:type="dxa"/>
          </w:tcPr>
          <w:p w:rsidR="00B647DC" w:rsidRPr="00B647DC" w:rsidRDefault="00B647DC" w:rsidP="00B647D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Assigned Claims + Pending Assignment Acceptance</w:t>
            </w:r>
          </w:p>
        </w:tc>
      </w:tr>
      <w:tr w:rsidR="00B647DC" w:rsidTr="00B647DC">
        <w:tc>
          <w:tcPr>
            <w:tcW w:w="4675" w:type="dxa"/>
          </w:tcPr>
          <w:p w:rsidR="00B647DC" w:rsidRPr="00B647DC" w:rsidRDefault="00B647DC" w:rsidP="00B647D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Insurance A</w:t>
            </w:r>
            <w:bookmarkStart w:id="0" w:name="_GoBack"/>
            <w:bookmarkEnd w:id="0"/>
            <w:r>
              <w:rPr>
                <w:rFonts w:ascii="Arial" w:hAnsi="Arial" w:cs="Arial"/>
              </w:rPr>
              <w:t>djuster Super</w:t>
            </w:r>
          </w:p>
        </w:tc>
        <w:tc>
          <w:tcPr>
            <w:tcW w:w="4675" w:type="dxa"/>
          </w:tcPr>
          <w:p w:rsidR="00B647DC" w:rsidRPr="00B647DC" w:rsidRDefault="00B647DC" w:rsidP="00B647D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Assigned Claims + Pending Assignment Acceptance</w:t>
            </w:r>
          </w:p>
        </w:tc>
      </w:tr>
      <w:tr w:rsidR="00B647DC" w:rsidTr="00B647DC">
        <w:tc>
          <w:tcPr>
            <w:tcW w:w="4675" w:type="dxa"/>
          </w:tcPr>
          <w:p w:rsidR="00B647DC" w:rsidRPr="00B647DC" w:rsidRDefault="00B647DC" w:rsidP="00B647D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Insurance Dispatcher</w:t>
            </w:r>
          </w:p>
        </w:tc>
        <w:tc>
          <w:tcPr>
            <w:tcW w:w="4675" w:type="dxa"/>
          </w:tcPr>
          <w:p w:rsidR="00B647DC" w:rsidRPr="00B647DC" w:rsidRDefault="00B647DC" w:rsidP="00B647D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Assigned Claims + Pending Assignment Acceptance</w:t>
            </w:r>
          </w:p>
        </w:tc>
      </w:tr>
      <w:tr w:rsidR="00B647DC" w:rsidTr="00B647DC">
        <w:tc>
          <w:tcPr>
            <w:tcW w:w="4675" w:type="dxa"/>
          </w:tcPr>
          <w:p w:rsidR="00B647DC" w:rsidRPr="00B647DC" w:rsidRDefault="00B647DC" w:rsidP="00B647D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Insurance Manager</w:t>
            </w:r>
          </w:p>
        </w:tc>
        <w:tc>
          <w:tcPr>
            <w:tcW w:w="4675" w:type="dxa"/>
          </w:tcPr>
          <w:p w:rsidR="00B647DC" w:rsidRPr="00B647DC" w:rsidRDefault="00B647DC" w:rsidP="00B647D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Assigned Claims + Pending Assignment Acceptance</w:t>
            </w:r>
          </w:p>
        </w:tc>
      </w:tr>
      <w:tr w:rsidR="00B647DC" w:rsidTr="00B647DC">
        <w:tc>
          <w:tcPr>
            <w:tcW w:w="4675" w:type="dxa"/>
          </w:tcPr>
          <w:p w:rsidR="00B647DC" w:rsidRPr="00B647DC" w:rsidRDefault="00B647DC" w:rsidP="00B647D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Insurance Company Admin</w:t>
            </w:r>
          </w:p>
        </w:tc>
        <w:tc>
          <w:tcPr>
            <w:tcW w:w="4675" w:type="dxa"/>
          </w:tcPr>
          <w:p w:rsidR="00B647DC" w:rsidRPr="00B647DC" w:rsidRDefault="00B647DC" w:rsidP="00B647D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Assigned to Branch Franchise + Assigned Claims</w:t>
            </w:r>
          </w:p>
        </w:tc>
      </w:tr>
      <w:tr w:rsidR="00B647DC" w:rsidTr="00B647DC">
        <w:tc>
          <w:tcPr>
            <w:tcW w:w="4675" w:type="dxa"/>
          </w:tcPr>
          <w:p w:rsidR="00B647DC" w:rsidRPr="00B647DC" w:rsidRDefault="00B647DC" w:rsidP="00B647DC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Cfs</w:t>
            </w:r>
            <w:proofErr w:type="spellEnd"/>
            <w:r>
              <w:rPr>
                <w:rFonts w:ascii="Arial" w:hAnsi="Arial" w:cs="Arial"/>
              </w:rPr>
              <w:t xml:space="preserve"> Super Global Admin</w:t>
            </w:r>
          </w:p>
        </w:tc>
        <w:tc>
          <w:tcPr>
            <w:tcW w:w="4675" w:type="dxa"/>
          </w:tcPr>
          <w:p w:rsidR="00B647DC" w:rsidRPr="00B647DC" w:rsidRDefault="00B647DC" w:rsidP="00B647DC">
            <w:pPr>
              <w:spacing w:line="360" w:lineRule="auto"/>
              <w:rPr>
                <w:rFonts w:ascii="Arial" w:hAnsi="Arial" w:cs="Arial"/>
              </w:rPr>
            </w:pPr>
            <w:r w:rsidRPr="00B647DC">
              <w:rPr>
                <w:rFonts w:ascii="Arial" w:hAnsi="Arial" w:cs="Arial"/>
              </w:rPr>
              <w:t>View Open Claims</w:t>
            </w:r>
          </w:p>
        </w:tc>
      </w:tr>
      <w:tr w:rsidR="00B647DC" w:rsidTr="00B647DC">
        <w:tc>
          <w:tcPr>
            <w:tcW w:w="4675" w:type="dxa"/>
          </w:tcPr>
          <w:p w:rsidR="00B647DC" w:rsidRDefault="00B647DC" w:rsidP="00B647DC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Cfs</w:t>
            </w:r>
            <w:proofErr w:type="spellEnd"/>
            <w:r>
              <w:rPr>
                <w:rFonts w:ascii="Arial" w:hAnsi="Arial" w:cs="Arial"/>
              </w:rPr>
              <w:t xml:space="preserve"> Global Admin</w:t>
            </w:r>
          </w:p>
        </w:tc>
        <w:tc>
          <w:tcPr>
            <w:tcW w:w="4675" w:type="dxa"/>
          </w:tcPr>
          <w:p w:rsidR="00B647DC" w:rsidRPr="00B647DC" w:rsidRDefault="00B647DC" w:rsidP="00B647DC">
            <w:pPr>
              <w:spacing w:line="360" w:lineRule="auto"/>
              <w:rPr>
                <w:rFonts w:ascii="Arial" w:hAnsi="Arial" w:cs="Arial"/>
              </w:rPr>
            </w:pPr>
            <w:r w:rsidRPr="00B647DC">
              <w:rPr>
                <w:rFonts w:ascii="Arial" w:hAnsi="Arial" w:cs="Arial"/>
              </w:rPr>
              <w:t>View Open Claims</w:t>
            </w:r>
          </w:p>
        </w:tc>
      </w:tr>
      <w:tr w:rsidR="00B647DC" w:rsidTr="00B647DC">
        <w:tc>
          <w:tcPr>
            <w:tcW w:w="4675" w:type="dxa"/>
          </w:tcPr>
          <w:p w:rsidR="00B647DC" w:rsidRDefault="00B647DC" w:rsidP="00B647DC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Cfs</w:t>
            </w:r>
            <w:proofErr w:type="spellEnd"/>
            <w:r>
              <w:rPr>
                <w:rFonts w:ascii="Arial" w:hAnsi="Arial" w:cs="Arial"/>
              </w:rPr>
              <w:t xml:space="preserve"> Tech</w:t>
            </w:r>
          </w:p>
        </w:tc>
        <w:tc>
          <w:tcPr>
            <w:tcW w:w="4675" w:type="dxa"/>
          </w:tcPr>
          <w:p w:rsidR="00B647DC" w:rsidRPr="00B647DC" w:rsidRDefault="00B647DC" w:rsidP="00B647DC">
            <w:pPr>
              <w:spacing w:line="360" w:lineRule="auto"/>
              <w:rPr>
                <w:rFonts w:ascii="Arial" w:hAnsi="Arial" w:cs="Arial"/>
              </w:rPr>
            </w:pPr>
            <w:r w:rsidRPr="00B647DC">
              <w:rPr>
                <w:rFonts w:ascii="Arial" w:hAnsi="Arial" w:cs="Arial"/>
              </w:rPr>
              <w:t>View Open Claims</w:t>
            </w:r>
          </w:p>
        </w:tc>
      </w:tr>
      <w:tr w:rsidR="00B647DC" w:rsidTr="00B647DC">
        <w:tc>
          <w:tcPr>
            <w:tcW w:w="4675" w:type="dxa"/>
          </w:tcPr>
          <w:p w:rsidR="00B647DC" w:rsidRDefault="00B647DC" w:rsidP="00B647DC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Cfs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Emp</w:t>
            </w:r>
            <w:proofErr w:type="spellEnd"/>
          </w:p>
        </w:tc>
        <w:tc>
          <w:tcPr>
            <w:tcW w:w="4675" w:type="dxa"/>
          </w:tcPr>
          <w:p w:rsidR="00B647DC" w:rsidRPr="00B647DC" w:rsidRDefault="00B647DC" w:rsidP="00B647DC">
            <w:pPr>
              <w:spacing w:line="360" w:lineRule="auto"/>
              <w:rPr>
                <w:rFonts w:ascii="Arial" w:hAnsi="Arial" w:cs="Arial"/>
              </w:rPr>
            </w:pPr>
            <w:r w:rsidRPr="00B647DC">
              <w:rPr>
                <w:rFonts w:ascii="Arial" w:hAnsi="Arial" w:cs="Arial"/>
              </w:rPr>
              <w:t>View Open Claims</w:t>
            </w:r>
          </w:p>
        </w:tc>
      </w:tr>
      <w:tr w:rsidR="00B647DC" w:rsidTr="00B647DC">
        <w:tc>
          <w:tcPr>
            <w:tcW w:w="4675" w:type="dxa"/>
          </w:tcPr>
          <w:p w:rsidR="00B647DC" w:rsidRDefault="00B647DC" w:rsidP="00B647DC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Cfs</w:t>
            </w:r>
            <w:proofErr w:type="spellEnd"/>
            <w:r>
              <w:rPr>
                <w:rFonts w:ascii="Arial" w:hAnsi="Arial" w:cs="Arial"/>
              </w:rPr>
              <w:t xml:space="preserve"> Manager</w:t>
            </w:r>
          </w:p>
        </w:tc>
        <w:tc>
          <w:tcPr>
            <w:tcW w:w="4675" w:type="dxa"/>
          </w:tcPr>
          <w:p w:rsidR="00B647DC" w:rsidRPr="00B647DC" w:rsidRDefault="00B647DC" w:rsidP="00B647DC">
            <w:pPr>
              <w:spacing w:line="360" w:lineRule="auto"/>
              <w:rPr>
                <w:rFonts w:ascii="Arial" w:hAnsi="Arial" w:cs="Arial"/>
              </w:rPr>
            </w:pPr>
            <w:r w:rsidRPr="00B647DC">
              <w:rPr>
                <w:rFonts w:ascii="Arial" w:hAnsi="Arial" w:cs="Arial"/>
              </w:rPr>
              <w:t>View Open Claims</w:t>
            </w:r>
          </w:p>
        </w:tc>
      </w:tr>
    </w:tbl>
    <w:p w:rsidR="00B647DC" w:rsidRPr="00B647DC" w:rsidRDefault="00B647DC" w:rsidP="00B647DC">
      <w:pPr>
        <w:spacing w:line="360" w:lineRule="auto"/>
        <w:rPr>
          <w:rFonts w:ascii="Arial" w:hAnsi="Arial" w:cs="Arial"/>
          <w:b/>
        </w:rPr>
      </w:pPr>
    </w:p>
    <w:p w:rsidR="00B647DC" w:rsidRPr="00B647DC" w:rsidRDefault="00B647DC" w:rsidP="00B647DC">
      <w:pPr>
        <w:spacing w:line="360" w:lineRule="auto"/>
        <w:rPr>
          <w:rFonts w:ascii="Arial" w:hAnsi="Arial" w:cs="Arial"/>
          <w:i/>
          <w:highlight w:val="yellow"/>
        </w:rPr>
      </w:pPr>
    </w:p>
    <w:p w:rsidR="00B647DC" w:rsidRPr="00B647DC" w:rsidRDefault="00B647DC" w:rsidP="00B647DC">
      <w:pPr>
        <w:spacing w:line="360" w:lineRule="auto"/>
        <w:rPr>
          <w:rFonts w:ascii="Arial" w:hAnsi="Arial" w:cs="Arial"/>
          <w:i/>
          <w:highlight w:val="yellow"/>
        </w:rPr>
      </w:pPr>
    </w:p>
    <w:p w:rsidR="00307F54" w:rsidRDefault="00307F54" w:rsidP="00B34201">
      <w:pPr>
        <w:spacing w:line="360" w:lineRule="auto"/>
        <w:rPr>
          <w:rFonts w:ascii="Arial" w:hAnsi="Arial" w:cs="Arial"/>
          <w:i/>
        </w:rPr>
      </w:pPr>
    </w:p>
    <w:p w:rsidR="00307F54" w:rsidRDefault="00307F54" w:rsidP="00B34201">
      <w:pPr>
        <w:spacing w:line="360" w:lineRule="auto"/>
        <w:rPr>
          <w:rFonts w:ascii="Arial" w:hAnsi="Arial" w:cs="Arial"/>
          <w:i/>
        </w:rPr>
      </w:pPr>
    </w:p>
    <w:p w:rsidR="00B34201" w:rsidRPr="00B34201" w:rsidRDefault="00B34201" w:rsidP="00B34201">
      <w:pPr>
        <w:spacing w:line="360" w:lineRule="auto"/>
        <w:rPr>
          <w:rFonts w:ascii="Arial" w:hAnsi="Arial" w:cs="Arial"/>
          <w:i/>
        </w:rPr>
      </w:pPr>
    </w:p>
    <w:sectPr w:rsidR="00B34201" w:rsidRPr="00B34201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561" w:rsidRDefault="00A05561" w:rsidP="00B41280">
      <w:r>
        <w:separator/>
      </w:r>
    </w:p>
  </w:endnote>
  <w:endnote w:type="continuationSeparator" w:id="0">
    <w:p w:rsidR="00A05561" w:rsidRDefault="00A05561" w:rsidP="00B4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561" w:rsidRDefault="00A05561" w:rsidP="00B41280">
      <w:r>
        <w:separator/>
      </w:r>
    </w:p>
  </w:footnote>
  <w:footnote w:type="continuationSeparator" w:id="0">
    <w:p w:rsidR="00A05561" w:rsidRDefault="00A05561" w:rsidP="00B4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10692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F4115"/>
    <w:multiLevelType w:val="hybridMultilevel"/>
    <w:tmpl w:val="1CFE816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9C2E6B"/>
    <w:multiLevelType w:val="hybridMultilevel"/>
    <w:tmpl w:val="D1E26EE4"/>
    <w:lvl w:ilvl="0" w:tplc="CD780D6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89D16AD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A2BB6"/>
    <w:multiLevelType w:val="hybridMultilevel"/>
    <w:tmpl w:val="C040093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1F16D6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E93C98"/>
    <w:multiLevelType w:val="hybridMultilevel"/>
    <w:tmpl w:val="9278A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DFA2D59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E154FB"/>
    <w:multiLevelType w:val="hybridMultilevel"/>
    <w:tmpl w:val="36468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FA5841"/>
    <w:multiLevelType w:val="hybridMultilevel"/>
    <w:tmpl w:val="C07AC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02E65"/>
    <w:multiLevelType w:val="hybridMultilevel"/>
    <w:tmpl w:val="F370BB36"/>
    <w:lvl w:ilvl="0" w:tplc="B04E54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300C6E"/>
    <w:multiLevelType w:val="hybridMultilevel"/>
    <w:tmpl w:val="30DE10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E33927"/>
    <w:multiLevelType w:val="hybridMultilevel"/>
    <w:tmpl w:val="9278A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41B3CB7"/>
    <w:multiLevelType w:val="hybridMultilevel"/>
    <w:tmpl w:val="FC444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7E7F10"/>
    <w:multiLevelType w:val="hybridMultilevel"/>
    <w:tmpl w:val="9278A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A260384"/>
    <w:multiLevelType w:val="hybridMultilevel"/>
    <w:tmpl w:val="32AA259A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60C70FF0"/>
    <w:multiLevelType w:val="hybridMultilevel"/>
    <w:tmpl w:val="1AE4E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350F9A"/>
    <w:multiLevelType w:val="hybridMultilevel"/>
    <w:tmpl w:val="7F5EA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B115B6"/>
    <w:multiLevelType w:val="hybridMultilevel"/>
    <w:tmpl w:val="A4BC5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B83D66"/>
    <w:multiLevelType w:val="hybridMultilevel"/>
    <w:tmpl w:val="600AC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2E7D50"/>
    <w:multiLevelType w:val="hybridMultilevel"/>
    <w:tmpl w:val="7F12507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17"/>
  </w:num>
  <w:num w:numId="5">
    <w:abstractNumId w:val="9"/>
  </w:num>
  <w:num w:numId="6">
    <w:abstractNumId w:val="18"/>
  </w:num>
  <w:num w:numId="7">
    <w:abstractNumId w:val="7"/>
  </w:num>
  <w:num w:numId="8">
    <w:abstractNumId w:val="0"/>
  </w:num>
  <w:num w:numId="9">
    <w:abstractNumId w:val="5"/>
  </w:num>
  <w:num w:numId="10">
    <w:abstractNumId w:val="12"/>
  </w:num>
  <w:num w:numId="11">
    <w:abstractNumId w:val="20"/>
  </w:num>
  <w:num w:numId="12">
    <w:abstractNumId w:val="15"/>
  </w:num>
  <w:num w:numId="13">
    <w:abstractNumId w:val="1"/>
  </w:num>
  <w:num w:numId="14">
    <w:abstractNumId w:val="4"/>
  </w:num>
  <w:num w:numId="15">
    <w:abstractNumId w:val="2"/>
  </w:num>
  <w:num w:numId="16">
    <w:abstractNumId w:val="6"/>
  </w:num>
  <w:num w:numId="17">
    <w:abstractNumId w:val="14"/>
  </w:num>
  <w:num w:numId="18">
    <w:abstractNumId w:val="10"/>
  </w:num>
  <w:num w:numId="19">
    <w:abstractNumId w:val="16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A8"/>
    <w:rsid w:val="0001643C"/>
    <w:rsid w:val="000974AD"/>
    <w:rsid w:val="00124C2E"/>
    <w:rsid w:val="001544E2"/>
    <w:rsid w:val="00160BC2"/>
    <w:rsid w:val="001B547B"/>
    <w:rsid w:val="001F4DF5"/>
    <w:rsid w:val="00207A15"/>
    <w:rsid w:val="00225EAF"/>
    <w:rsid w:val="002447EB"/>
    <w:rsid w:val="00272CA8"/>
    <w:rsid w:val="00307F54"/>
    <w:rsid w:val="00361BF6"/>
    <w:rsid w:val="00606D85"/>
    <w:rsid w:val="00714010"/>
    <w:rsid w:val="00847361"/>
    <w:rsid w:val="00877284"/>
    <w:rsid w:val="008A3F4F"/>
    <w:rsid w:val="00974523"/>
    <w:rsid w:val="00A05561"/>
    <w:rsid w:val="00A541FD"/>
    <w:rsid w:val="00AD722F"/>
    <w:rsid w:val="00B31592"/>
    <w:rsid w:val="00B34201"/>
    <w:rsid w:val="00B41280"/>
    <w:rsid w:val="00B4757E"/>
    <w:rsid w:val="00B647DC"/>
    <w:rsid w:val="00B95EDD"/>
    <w:rsid w:val="00BF17E1"/>
    <w:rsid w:val="00BF4A21"/>
    <w:rsid w:val="00CD47D8"/>
    <w:rsid w:val="00D92694"/>
    <w:rsid w:val="00E7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6AF540-710D-466B-AA8A-99E291B92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4010"/>
    <w:pPr>
      <w:ind w:left="720"/>
      <w:contextualSpacing/>
    </w:pPr>
  </w:style>
  <w:style w:type="paragraph" w:styleId="Header">
    <w:name w:val="header"/>
    <w:basedOn w:val="Normal"/>
    <w:link w:val="HeaderChar"/>
    <w:rsid w:val="00B412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41280"/>
    <w:rPr>
      <w:sz w:val="24"/>
      <w:szCs w:val="24"/>
    </w:rPr>
  </w:style>
  <w:style w:type="paragraph" w:styleId="Footer">
    <w:name w:val="footer"/>
    <w:basedOn w:val="Normal"/>
    <w:link w:val="FooterChar"/>
    <w:rsid w:val="00B412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41280"/>
    <w:rPr>
      <w:sz w:val="24"/>
      <w:szCs w:val="24"/>
    </w:rPr>
  </w:style>
  <w:style w:type="table" w:styleId="TableGrid">
    <w:name w:val="Table Grid"/>
    <w:basedOn w:val="TableNormal"/>
    <w:rsid w:val="00877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Byron Bergmann</dc:creator>
  <cp:keywords/>
  <dc:description/>
  <cp:lastModifiedBy>Byron Bergmann</cp:lastModifiedBy>
  <cp:revision>19</cp:revision>
  <dcterms:created xsi:type="dcterms:W3CDTF">2014-11-13T07:03:00Z</dcterms:created>
  <dcterms:modified xsi:type="dcterms:W3CDTF">2014-12-15T20:14:00Z</dcterms:modified>
</cp:coreProperties>
</file>